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B07A" w14:textId="77777777" w:rsidR="00126945" w:rsidRPr="00D36222" w:rsidRDefault="00126945"/>
    <w:p w14:paraId="6B852B2F" w14:textId="77777777" w:rsidR="005C58CF" w:rsidRPr="00D36222" w:rsidRDefault="005C58CF" w:rsidP="005C58CF">
      <w:pPr>
        <w:pStyle w:val="Default"/>
        <w:jc w:val="center"/>
        <w:rPr>
          <w:b/>
          <w:sz w:val="32"/>
          <w:szCs w:val="32"/>
        </w:rPr>
      </w:pPr>
    </w:p>
    <w:p w14:paraId="6ED6955E" w14:textId="7BE5A807" w:rsidR="005C58CF" w:rsidRPr="00D36222" w:rsidRDefault="001329DC" w:rsidP="005C58CF">
      <w:pPr>
        <w:pStyle w:val="Default"/>
        <w:jc w:val="center"/>
        <w:rPr>
          <w:b/>
          <w:color w:val="000000" w:themeColor="text1"/>
          <w:sz w:val="32"/>
          <w:szCs w:val="32"/>
        </w:rPr>
      </w:pPr>
      <w:r w:rsidRPr="00D36222">
        <w:rPr>
          <w:b/>
          <w:color w:val="000000" w:themeColor="text1"/>
          <w:sz w:val="32"/>
          <w:szCs w:val="32"/>
        </w:rPr>
        <w:t xml:space="preserve">PRIMARK </w:t>
      </w:r>
      <w:r w:rsidR="006A0573" w:rsidRPr="00D36222">
        <w:rPr>
          <w:b/>
          <w:color w:val="000000" w:themeColor="text1"/>
          <w:sz w:val="32"/>
          <w:szCs w:val="32"/>
        </w:rPr>
        <w:t xml:space="preserve">LAUNCHES IN </w:t>
      </w:r>
      <w:r w:rsidR="00057036" w:rsidRPr="00D36222">
        <w:rPr>
          <w:b/>
          <w:color w:val="000000" w:themeColor="text1"/>
          <w:sz w:val="32"/>
          <w:szCs w:val="32"/>
        </w:rPr>
        <w:t>12</w:t>
      </w:r>
      <w:r w:rsidR="00057036" w:rsidRPr="00D36222">
        <w:rPr>
          <w:b/>
          <w:color w:val="000000" w:themeColor="text1"/>
          <w:sz w:val="32"/>
          <w:szCs w:val="32"/>
          <w:vertAlign w:val="superscript"/>
        </w:rPr>
        <w:t>th</w:t>
      </w:r>
      <w:r w:rsidR="00057036" w:rsidRPr="00D36222">
        <w:rPr>
          <w:b/>
          <w:color w:val="000000" w:themeColor="text1"/>
          <w:sz w:val="32"/>
          <w:szCs w:val="32"/>
        </w:rPr>
        <w:t xml:space="preserve"> </w:t>
      </w:r>
      <w:r w:rsidR="006A0573" w:rsidRPr="00D36222">
        <w:rPr>
          <w:b/>
          <w:color w:val="000000" w:themeColor="text1"/>
          <w:sz w:val="32"/>
          <w:szCs w:val="32"/>
        </w:rPr>
        <w:t xml:space="preserve">MARKET AS IT </w:t>
      </w:r>
      <w:r w:rsidRPr="00D36222">
        <w:rPr>
          <w:b/>
          <w:color w:val="000000" w:themeColor="text1"/>
          <w:sz w:val="32"/>
          <w:szCs w:val="32"/>
        </w:rPr>
        <w:t xml:space="preserve">OPENS STORE IN </w:t>
      </w:r>
      <w:r w:rsidR="00EF0D01" w:rsidRPr="00D36222">
        <w:rPr>
          <w:b/>
          <w:color w:val="000000" w:themeColor="text1"/>
          <w:sz w:val="32"/>
          <w:szCs w:val="32"/>
        </w:rPr>
        <w:t>LJUBLJANA</w:t>
      </w:r>
      <w:r w:rsidR="006A0573" w:rsidRPr="00D36222">
        <w:rPr>
          <w:b/>
          <w:color w:val="000000" w:themeColor="text1"/>
          <w:sz w:val="32"/>
          <w:szCs w:val="32"/>
        </w:rPr>
        <w:t xml:space="preserve">, SLOVENIA </w:t>
      </w:r>
    </w:p>
    <w:p w14:paraId="140E9BD8" w14:textId="77777777" w:rsidR="006D5E8D" w:rsidRPr="00D36222" w:rsidRDefault="006D5E8D" w:rsidP="005C58CF">
      <w:pPr>
        <w:pStyle w:val="Default"/>
        <w:jc w:val="center"/>
        <w:rPr>
          <w:b/>
          <w:color w:val="000000" w:themeColor="text1"/>
          <w:sz w:val="32"/>
          <w:szCs w:val="32"/>
        </w:rPr>
      </w:pPr>
    </w:p>
    <w:p w14:paraId="392D3B8C" w14:textId="08BAF828" w:rsidR="001329DC" w:rsidRPr="00D36222" w:rsidRDefault="001329DC" w:rsidP="00FF67C0">
      <w:pPr>
        <w:pStyle w:val="Default"/>
        <w:jc w:val="center"/>
        <w:rPr>
          <w:i/>
          <w:color w:val="000000" w:themeColor="text1"/>
          <w:sz w:val="28"/>
          <w:szCs w:val="32"/>
        </w:rPr>
      </w:pPr>
      <w:r w:rsidRPr="00D36222">
        <w:rPr>
          <w:i/>
          <w:color w:val="000000" w:themeColor="text1"/>
          <w:sz w:val="28"/>
          <w:szCs w:val="32"/>
        </w:rPr>
        <w:t xml:space="preserve">Retailer opens store in </w:t>
      </w:r>
      <w:r w:rsidR="00EF0D01" w:rsidRPr="00D36222">
        <w:rPr>
          <w:i/>
          <w:color w:val="000000" w:themeColor="text1"/>
          <w:sz w:val="28"/>
          <w:szCs w:val="32"/>
        </w:rPr>
        <w:t>Slovenia,</w:t>
      </w:r>
      <w:r w:rsidRPr="00D36222">
        <w:rPr>
          <w:i/>
          <w:color w:val="000000" w:themeColor="text1"/>
          <w:sz w:val="28"/>
          <w:szCs w:val="32"/>
        </w:rPr>
        <w:t xml:space="preserve"> </w:t>
      </w:r>
      <w:r w:rsidR="00EF0D01" w:rsidRPr="00D36222">
        <w:rPr>
          <w:i/>
          <w:color w:val="000000" w:themeColor="text1"/>
          <w:sz w:val="28"/>
          <w:szCs w:val="32"/>
        </w:rPr>
        <w:t xml:space="preserve">creating </w:t>
      </w:r>
      <w:r w:rsidR="00245B0C" w:rsidRPr="00D36222">
        <w:rPr>
          <w:i/>
          <w:color w:val="000000" w:themeColor="text1"/>
          <w:sz w:val="28"/>
          <w:szCs w:val="32"/>
        </w:rPr>
        <w:t>200</w:t>
      </w:r>
      <w:r w:rsidR="005F6FA6" w:rsidRPr="00D36222">
        <w:rPr>
          <w:i/>
          <w:color w:val="000000" w:themeColor="text1"/>
          <w:sz w:val="28"/>
          <w:szCs w:val="32"/>
        </w:rPr>
        <w:t xml:space="preserve"> jobs</w:t>
      </w:r>
    </w:p>
    <w:p w14:paraId="17524234" w14:textId="77777777" w:rsidR="005C58CF" w:rsidRPr="00D36222" w:rsidRDefault="005C58CF" w:rsidP="006F713E">
      <w:pPr>
        <w:pStyle w:val="Default"/>
        <w:rPr>
          <w:b/>
          <w:color w:val="000000" w:themeColor="text1"/>
          <w:sz w:val="32"/>
          <w:szCs w:val="32"/>
        </w:rPr>
      </w:pPr>
    </w:p>
    <w:p w14:paraId="4927B63D" w14:textId="696130F5" w:rsidR="00D36222" w:rsidRPr="00D36222" w:rsidRDefault="00270AB3" w:rsidP="00D36222">
      <w:pPr>
        <w:pStyle w:val="Default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Belgium,</w:t>
      </w:r>
      <w:r w:rsidR="00EF0D01" w:rsidRPr="00D36222">
        <w:rPr>
          <w:b/>
          <w:bCs/>
          <w:color w:val="000000" w:themeColor="text1"/>
          <w:sz w:val="22"/>
          <w:szCs w:val="22"/>
        </w:rPr>
        <w:t xml:space="preserve"> June </w:t>
      </w:r>
      <w:r w:rsidR="00905DA7" w:rsidRPr="00D36222">
        <w:rPr>
          <w:b/>
          <w:bCs/>
          <w:color w:val="000000" w:themeColor="text1"/>
          <w:sz w:val="22"/>
          <w:szCs w:val="22"/>
        </w:rPr>
        <w:t>13</w:t>
      </w:r>
      <w:r w:rsidR="00905DA7" w:rsidRPr="00D36222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5F328E" w:rsidRPr="00D36222">
        <w:rPr>
          <w:b/>
          <w:bCs/>
          <w:color w:val="000000" w:themeColor="text1"/>
          <w:sz w:val="22"/>
          <w:szCs w:val="22"/>
        </w:rPr>
        <w:t>, 2019:</w:t>
      </w:r>
      <w:r w:rsidR="001D12D9" w:rsidRPr="00D36222">
        <w:rPr>
          <w:b/>
          <w:bCs/>
          <w:color w:val="000000" w:themeColor="text1"/>
          <w:sz w:val="22"/>
          <w:szCs w:val="22"/>
        </w:rPr>
        <w:t xml:space="preserve"> </w:t>
      </w:r>
      <w:r w:rsidR="001D12D9" w:rsidRPr="00D36222">
        <w:rPr>
          <w:bCs/>
          <w:color w:val="000000" w:themeColor="text1"/>
          <w:sz w:val="22"/>
          <w:szCs w:val="22"/>
        </w:rPr>
        <w:t>Primark,</w:t>
      </w:r>
      <w:r w:rsidR="001D12D9" w:rsidRPr="00D36222">
        <w:rPr>
          <w:b/>
          <w:bCs/>
          <w:color w:val="000000" w:themeColor="text1"/>
          <w:sz w:val="22"/>
          <w:szCs w:val="22"/>
        </w:rPr>
        <w:t xml:space="preserve"> </w:t>
      </w:r>
      <w:r w:rsidR="00823AA2" w:rsidRPr="00D36222">
        <w:rPr>
          <w:color w:val="000000" w:themeColor="text1"/>
          <w:sz w:val="22"/>
          <w:szCs w:val="22"/>
        </w:rPr>
        <w:t>the international retailer that offers Amazing Fashion at Amazing Prices</w:t>
      </w:r>
      <w:r w:rsidR="001D12D9" w:rsidRPr="00D36222">
        <w:rPr>
          <w:color w:val="000000" w:themeColor="text1"/>
          <w:sz w:val="22"/>
          <w:szCs w:val="22"/>
        </w:rPr>
        <w:t>,</w:t>
      </w:r>
      <w:r w:rsidR="001329DC" w:rsidRPr="00D36222">
        <w:rPr>
          <w:color w:val="000000" w:themeColor="text1"/>
          <w:sz w:val="22"/>
          <w:szCs w:val="22"/>
        </w:rPr>
        <w:t xml:space="preserve"> today opened a new store in</w:t>
      </w:r>
      <w:r w:rsidR="00057036" w:rsidRPr="00D36222">
        <w:rPr>
          <w:color w:val="000000" w:themeColor="text1"/>
          <w:sz w:val="22"/>
          <w:szCs w:val="22"/>
        </w:rPr>
        <w:t xml:space="preserve"> the Slovenian capital,</w:t>
      </w:r>
      <w:r w:rsidR="002F4D7F" w:rsidRPr="00D36222">
        <w:rPr>
          <w:color w:val="000000" w:themeColor="text1"/>
          <w:sz w:val="22"/>
          <w:szCs w:val="22"/>
        </w:rPr>
        <w:t xml:space="preserve"> Ljubljana</w:t>
      </w:r>
      <w:r w:rsidR="001329DC" w:rsidRPr="00D36222">
        <w:rPr>
          <w:color w:val="000000" w:themeColor="text1"/>
          <w:sz w:val="22"/>
          <w:szCs w:val="22"/>
        </w:rPr>
        <w:t xml:space="preserve">. </w:t>
      </w:r>
      <w:r w:rsidR="0015382A" w:rsidRPr="00D36222">
        <w:rPr>
          <w:color w:val="000000" w:themeColor="text1"/>
          <w:sz w:val="22"/>
          <w:szCs w:val="22"/>
        </w:rPr>
        <w:t xml:space="preserve">This is the first Primark store to be opened in Slovenia, </w:t>
      </w:r>
      <w:r w:rsidR="007D0C55" w:rsidRPr="00D36222">
        <w:rPr>
          <w:color w:val="000000" w:themeColor="text1"/>
          <w:sz w:val="22"/>
          <w:szCs w:val="22"/>
        </w:rPr>
        <w:t xml:space="preserve">and </w:t>
      </w:r>
      <w:r w:rsidR="007D0C55" w:rsidRPr="00D36222">
        <w:rPr>
          <w:sz w:val="22"/>
          <w:szCs w:val="22"/>
        </w:rPr>
        <w:t xml:space="preserve">marks the company’s entry to the Central and Eastern </w:t>
      </w:r>
      <w:r w:rsidR="00245B0C" w:rsidRPr="00D36222">
        <w:rPr>
          <w:sz w:val="22"/>
          <w:szCs w:val="22"/>
        </w:rPr>
        <w:t xml:space="preserve">Europe </w:t>
      </w:r>
      <w:r w:rsidR="007D0C55" w:rsidRPr="00D36222">
        <w:rPr>
          <w:sz w:val="22"/>
          <w:szCs w:val="22"/>
        </w:rPr>
        <w:t>(CEE) market</w:t>
      </w:r>
      <w:r w:rsidR="007D0C55" w:rsidRPr="00D36222">
        <w:rPr>
          <w:color w:val="000000" w:themeColor="text1"/>
          <w:sz w:val="22"/>
          <w:szCs w:val="22"/>
        </w:rPr>
        <w:t xml:space="preserve">. The opening </w:t>
      </w:r>
      <w:r w:rsidR="007D0C55" w:rsidRPr="00D36222">
        <w:rPr>
          <w:sz w:val="22"/>
          <w:szCs w:val="22"/>
        </w:rPr>
        <w:t>brings the total number of Primark stores to 372 across 12 markets.</w:t>
      </w:r>
      <w:r w:rsidR="0015382A" w:rsidRPr="00D36222">
        <w:rPr>
          <w:sz w:val="22"/>
          <w:szCs w:val="22"/>
        </w:rPr>
        <w:t xml:space="preserve"> </w:t>
      </w:r>
      <w:r w:rsidR="00D36222" w:rsidRPr="00D36222">
        <w:rPr>
          <w:sz w:val="22"/>
          <w:szCs w:val="22"/>
        </w:rPr>
        <w:t>Primark has previously announced plans for further expansion into the CEE market and has signed leases for its first stores in Poland and the Czech Republic.</w:t>
      </w:r>
    </w:p>
    <w:p w14:paraId="13871123" w14:textId="77777777" w:rsidR="00D36222" w:rsidRPr="00D36222" w:rsidRDefault="00D36222" w:rsidP="00D36222">
      <w:pPr>
        <w:rPr>
          <w:rFonts w:cs="Calibri"/>
          <w:b/>
          <w:color w:val="000000" w:themeColor="text1"/>
        </w:rPr>
      </w:pPr>
    </w:p>
    <w:p w14:paraId="6AC46A57" w14:textId="41D270F2" w:rsidR="0010456B" w:rsidRPr="00D36222" w:rsidRDefault="001329DC" w:rsidP="004E7E92">
      <w:pPr>
        <w:jc w:val="both"/>
        <w:rPr>
          <w:rFonts w:cs="Calibri"/>
          <w:color w:val="000000" w:themeColor="text1"/>
        </w:rPr>
      </w:pPr>
      <w:r w:rsidRPr="00D36222">
        <w:rPr>
          <w:rFonts w:cs="Calibri"/>
          <w:color w:val="000000" w:themeColor="text1"/>
        </w:rPr>
        <w:t xml:space="preserve">The new store </w:t>
      </w:r>
      <w:r w:rsidR="00245B0C" w:rsidRPr="00D36222">
        <w:rPr>
          <w:rFonts w:cs="Calibri"/>
          <w:color w:val="000000" w:themeColor="text1"/>
        </w:rPr>
        <w:t>has created 20</w:t>
      </w:r>
      <w:r w:rsidR="007D0C55" w:rsidRPr="00D36222">
        <w:rPr>
          <w:rFonts w:cs="Calibri"/>
          <w:color w:val="000000" w:themeColor="text1"/>
        </w:rPr>
        <w:t xml:space="preserve">0 jobs and </w:t>
      </w:r>
      <w:r w:rsidR="00823AA2" w:rsidRPr="00D36222">
        <w:rPr>
          <w:rFonts w:cs="Calibri"/>
          <w:color w:val="000000" w:themeColor="text1"/>
        </w:rPr>
        <w:t xml:space="preserve">spans </w:t>
      </w:r>
      <w:r w:rsidR="001A553A" w:rsidRPr="00D36222">
        <w:rPr>
          <w:rFonts w:cs="Calibri"/>
          <w:color w:val="000000" w:themeColor="text1"/>
        </w:rPr>
        <w:t xml:space="preserve">4,200 square meters of retail space </w:t>
      </w:r>
      <w:r w:rsidR="00823AA2" w:rsidRPr="00D36222">
        <w:rPr>
          <w:rFonts w:cs="Calibri"/>
          <w:color w:val="000000" w:themeColor="text1"/>
        </w:rPr>
        <w:t>across</w:t>
      </w:r>
      <w:r w:rsidRPr="00D36222">
        <w:rPr>
          <w:rFonts w:cs="Calibri"/>
          <w:color w:val="000000" w:themeColor="text1"/>
        </w:rPr>
        <w:t xml:space="preserve"> </w:t>
      </w:r>
      <w:r w:rsidR="004E7E92" w:rsidRPr="00D36222">
        <w:rPr>
          <w:rFonts w:cs="Calibri"/>
          <w:color w:val="000000" w:themeColor="text1"/>
        </w:rPr>
        <w:t>two</w:t>
      </w:r>
      <w:r w:rsidRPr="00D36222">
        <w:rPr>
          <w:rFonts w:cs="Calibri"/>
          <w:color w:val="000000" w:themeColor="text1"/>
        </w:rPr>
        <w:t xml:space="preserve"> floors of fashion</w:t>
      </w:r>
      <w:r w:rsidR="007D0C55" w:rsidRPr="00D36222">
        <w:rPr>
          <w:rFonts w:cs="Calibri"/>
          <w:color w:val="000000" w:themeColor="text1"/>
        </w:rPr>
        <w:t xml:space="preserve">. It </w:t>
      </w:r>
      <w:r w:rsidRPr="00D36222">
        <w:rPr>
          <w:rFonts w:cs="Calibri"/>
          <w:color w:val="000000" w:themeColor="text1"/>
        </w:rPr>
        <w:t>features the latest trends in women’s, men’s and childre</w:t>
      </w:r>
      <w:r w:rsidR="00E2244A" w:rsidRPr="00D36222">
        <w:rPr>
          <w:rFonts w:cs="Calibri"/>
          <w:color w:val="000000" w:themeColor="text1"/>
        </w:rPr>
        <w:t>n’s fashions</w:t>
      </w:r>
      <w:r w:rsidR="006523A8" w:rsidRPr="00D36222">
        <w:rPr>
          <w:rFonts w:cs="Calibri"/>
          <w:color w:val="000000" w:themeColor="text1"/>
        </w:rPr>
        <w:t>,</w:t>
      </w:r>
      <w:r w:rsidR="00E2244A" w:rsidRPr="00D36222">
        <w:rPr>
          <w:rFonts w:cs="Calibri"/>
          <w:color w:val="000000" w:themeColor="text1"/>
        </w:rPr>
        <w:t xml:space="preserve"> including footwear</w:t>
      </w:r>
      <w:r w:rsidR="006523A8" w:rsidRPr="00D36222">
        <w:rPr>
          <w:rFonts w:cs="Calibri"/>
          <w:color w:val="000000" w:themeColor="text1"/>
        </w:rPr>
        <w:t xml:space="preserve"> and</w:t>
      </w:r>
      <w:r w:rsidRPr="00D36222">
        <w:rPr>
          <w:rFonts w:cs="Calibri"/>
          <w:color w:val="000000" w:themeColor="text1"/>
        </w:rPr>
        <w:t xml:space="preserve"> accessories</w:t>
      </w:r>
      <w:r w:rsidR="006523A8" w:rsidRPr="00D36222">
        <w:rPr>
          <w:rFonts w:cs="Calibri"/>
          <w:color w:val="000000" w:themeColor="text1"/>
        </w:rPr>
        <w:t>,</w:t>
      </w:r>
      <w:r w:rsidRPr="00D36222">
        <w:rPr>
          <w:rFonts w:cs="Calibri"/>
          <w:color w:val="000000" w:themeColor="text1"/>
        </w:rPr>
        <w:t xml:space="preserve"> as well as lingerie, beauty and </w:t>
      </w:r>
      <w:r w:rsidR="0015382A" w:rsidRPr="00D36222">
        <w:rPr>
          <w:rFonts w:cs="Calibri"/>
          <w:color w:val="000000" w:themeColor="text1"/>
        </w:rPr>
        <w:t>home</w:t>
      </w:r>
      <w:r w:rsidR="00B20842" w:rsidRPr="00D36222">
        <w:rPr>
          <w:rFonts w:cs="Calibri"/>
          <w:color w:val="000000" w:themeColor="text1"/>
        </w:rPr>
        <w:t>ware</w:t>
      </w:r>
      <w:r w:rsidRPr="00D36222">
        <w:rPr>
          <w:rFonts w:cs="Calibri"/>
          <w:color w:val="000000" w:themeColor="text1"/>
        </w:rPr>
        <w:t>.</w:t>
      </w:r>
      <w:r w:rsidR="0010456B" w:rsidRPr="00D36222">
        <w:rPr>
          <w:rFonts w:cs="Calibri"/>
          <w:color w:val="000000" w:themeColor="text1"/>
        </w:rPr>
        <w:t xml:space="preserve"> It also feature</w:t>
      </w:r>
      <w:r w:rsidR="00316ACC" w:rsidRPr="00D36222">
        <w:rPr>
          <w:rFonts w:cs="Calibri"/>
          <w:color w:val="000000" w:themeColor="text1"/>
        </w:rPr>
        <w:t>s</w:t>
      </w:r>
      <w:r w:rsidR="0010456B" w:rsidRPr="00D36222">
        <w:rPr>
          <w:rFonts w:cs="Calibri"/>
          <w:color w:val="000000" w:themeColor="text1"/>
        </w:rPr>
        <w:t xml:space="preserve"> Primark’s certified cruelty-free</w:t>
      </w:r>
      <w:r w:rsidR="00A451C5" w:rsidRPr="00D36222">
        <w:rPr>
          <w:rFonts w:cs="Calibri"/>
          <w:color w:val="000000" w:themeColor="text1"/>
        </w:rPr>
        <w:t xml:space="preserve"> Leaping Bunny PS…Beauty range, as </w:t>
      </w:r>
      <w:r w:rsidR="0010456B" w:rsidRPr="00D36222">
        <w:rPr>
          <w:rFonts w:cs="Calibri"/>
          <w:color w:val="000000" w:themeColor="text1"/>
        </w:rPr>
        <w:t xml:space="preserve">well as Primark’s </w:t>
      </w:r>
      <w:r w:rsidR="008F31D9" w:rsidRPr="00D36222">
        <w:rPr>
          <w:rFonts w:cs="Calibri"/>
          <w:color w:val="000000" w:themeColor="text1"/>
        </w:rPr>
        <w:t xml:space="preserve">sustainable cotton </w:t>
      </w:r>
      <w:r w:rsidR="0010456B" w:rsidRPr="00D36222">
        <w:rPr>
          <w:rFonts w:cs="Calibri"/>
          <w:color w:val="000000" w:themeColor="text1"/>
        </w:rPr>
        <w:t>range</w:t>
      </w:r>
      <w:r w:rsidR="008F31D9" w:rsidRPr="00D36222">
        <w:rPr>
          <w:rFonts w:cs="Calibri"/>
          <w:color w:val="000000" w:themeColor="text1"/>
        </w:rPr>
        <w:t>s which include</w:t>
      </w:r>
      <w:r w:rsidR="00A451C5" w:rsidRPr="00D36222">
        <w:rPr>
          <w:rFonts w:cs="Calibri"/>
          <w:color w:val="000000" w:themeColor="text1"/>
        </w:rPr>
        <w:t xml:space="preserve"> </w:t>
      </w:r>
      <w:r w:rsidR="00B20842" w:rsidRPr="00D36222">
        <w:rPr>
          <w:rFonts w:cs="Calibri"/>
          <w:color w:val="000000" w:themeColor="text1"/>
        </w:rPr>
        <w:t>pajama</w:t>
      </w:r>
      <w:r w:rsidR="008F31D9" w:rsidRPr="00D36222">
        <w:rPr>
          <w:rFonts w:cs="Calibri"/>
          <w:color w:val="000000" w:themeColor="text1"/>
        </w:rPr>
        <w:t>s,</w:t>
      </w:r>
      <w:r w:rsidR="00A451C5" w:rsidRPr="00D36222">
        <w:rPr>
          <w:rFonts w:cs="Calibri"/>
          <w:color w:val="000000" w:themeColor="text1"/>
        </w:rPr>
        <w:t xml:space="preserve"> </w:t>
      </w:r>
      <w:r w:rsidR="0010456B" w:rsidRPr="00D36222">
        <w:rPr>
          <w:rFonts w:cs="Calibri"/>
          <w:color w:val="000000" w:themeColor="text1"/>
        </w:rPr>
        <w:t xml:space="preserve">jeans </w:t>
      </w:r>
      <w:r w:rsidR="00A451C5" w:rsidRPr="00D36222">
        <w:rPr>
          <w:rFonts w:cs="Calibri"/>
          <w:color w:val="000000" w:themeColor="text1"/>
        </w:rPr>
        <w:t>and homeware</w:t>
      </w:r>
      <w:r w:rsidR="0010456B" w:rsidRPr="00D36222">
        <w:rPr>
          <w:rFonts w:cs="Calibri"/>
          <w:color w:val="000000" w:themeColor="text1"/>
        </w:rPr>
        <w:t xml:space="preserve">. </w:t>
      </w:r>
      <w:r w:rsidR="001A7C46" w:rsidRPr="00D36222">
        <w:rPr>
          <w:rFonts w:eastAsia="Times New Roman" w:cs="Courier New"/>
          <w:lang w:val="en-GB" w:eastAsia="nl-NL"/>
        </w:rPr>
        <w:t>The</w:t>
      </w:r>
      <w:r w:rsidR="00D90E06" w:rsidRPr="00D36222">
        <w:rPr>
          <w:rFonts w:eastAsia="Times New Roman" w:cs="Courier New"/>
          <w:lang w:val="en-GB" w:eastAsia="nl-NL"/>
        </w:rPr>
        <w:t xml:space="preserve"> store </w:t>
      </w:r>
      <w:r w:rsidR="001A553A" w:rsidRPr="00D36222">
        <w:rPr>
          <w:rFonts w:eastAsia="Times New Roman" w:cs="Courier New"/>
          <w:lang w:val="en-GB" w:eastAsia="nl-NL"/>
        </w:rPr>
        <w:t>showcases</w:t>
      </w:r>
      <w:r w:rsidR="00D90E06" w:rsidRPr="00D36222">
        <w:rPr>
          <w:rFonts w:eastAsia="Times New Roman" w:cs="Courier New"/>
          <w:lang w:val="en-GB" w:eastAsia="nl-NL"/>
        </w:rPr>
        <w:t xml:space="preserve"> Primark’s </w:t>
      </w:r>
      <w:r w:rsidR="00D90E06" w:rsidRPr="00D36222">
        <w:rPr>
          <w:lang w:val="en-GB"/>
        </w:rPr>
        <w:t>latest contemporary shop fit with 44 cash desks and</w:t>
      </w:r>
      <w:r w:rsidR="00A451C5" w:rsidRPr="00D36222">
        <w:rPr>
          <w:lang w:val="en-GB"/>
        </w:rPr>
        <w:t xml:space="preserve"> 48 fitting rooms, </w:t>
      </w:r>
      <w:r w:rsidR="00D90E06" w:rsidRPr="00D36222">
        <w:rPr>
          <w:lang w:val="en-GB"/>
        </w:rPr>
        <w:t xml:space="preserve">free Wi-Fi throughout, as well as 2 customer “recharge” seating areas </w:t>
      </w:r>
      <w:r w:rsidR="001A553A" w:rsidRPr="00D36222">
        <w:rPr>
          <w:lang w:val="en-GB"/>
        </w:rPr>
        <w:t>for an enhanced shopping experience.</w:t>
      </w:r>
    </w:p>
    <w:p w14:paraId="43F0D37D" w14:textId="77777777" w:rsidR="00041485" w:rsidRPr="00D36222" w:rsidRDefault="00041485" w:rsidP="004E7E92">
      <w:pPr>
        <w:jc w:val="both"/>
        <w:rPr>
          <w:rFonts w:cs="Calibri"/>
          <w:color w:val="000000" w:themeColor="text1"/>
        </w:rPr>
      </w:pPr>
    </w:p>
    <w:p w14:paraId="08EE3FC6" w14:textId="123295D5" w:rsidR="00041485" w:rsidRPr="00D36222" w:rsidRDefault="00041485" w:rsidP="004E7E92">
      <w:pPr>
        <w:jc w:val="both"/>
        <w:rPr>
          <w:rFonts w:cs="Calibri"/>
          <w:color w:val="000000" w:themeColor="text1"/>
        </w:rPr>
      </w:pPr>
      <w:r w:rsidRPr="00D36222">
        <w:rPr>
          <w:rFonts w:cs="Calibri"/>
          <w:color w:val="000000"/>
        </w:rPr>
        <w:t>Employees in ‘back of house’ will enjoy open spaces designed with modern features and comforts such as a ‘Recharge café’ with a kitchen area and bright décor. This space is designed to feel like a home away from home for employees.</w:t>
      </w:r>
    </w:p>
    <w:p w14:paraId="7C3FF181" w14:textId="77777777" w:rsidR="005F6FA6" w:rsidRPr="00D36222" w:rsidRDefault="005F6FA6" w:rsidP="005F6FA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36A3161" w14:textId="77777777" w:rsidR="003D09AC" w:rsidRPr="00D36222" w:rsidRDefault="003D09AC" w:rsidP="003D09AC">
      <w:pPr>
        <w:pStyle w:val="Default"/>
        <w:jc w:val="both"/>
        <w:rPr>
          <w:color w:val="000000" w:themeColor="text1"/>
          <w:sz w:val="22"/>
          <w:szCs w:val="22"/>
        </w:rPr>
      </w:pPr>
      <w:r w:rsidRPr="00D36222">
        <w:rPr>
          <w:b/>
          <w:color w:val="000000" w:themeColor="text1"/>
          <w:sz w:val="22"/>
          <w:szCs w:val="22"/>
        </w:rPr>
        <w:t>Stephen Mullen, Retail Director at Primark said:</w:t>
      </w:r>
      <w:r w:rsidRPr="00D36222">
        <w:rPr>
          <w:color w:val="000000" w:themeColor="text1"/>
          <w:sz w:val="22"/>
          <w:szCs w:val="22"/>
        </w:rPr>
        <w:t xml:space="preserve"> “We are delighted to open our new store in the Slovenian capital of Ljubljana. The opening marks our 12</w:t>
      </w:r>
      <w:r w:rsidRPr="00D36222">
        <w:rPr>
          <w:color w:val="000000" w:themeColor="text1"/>
          <w:sz w:val="22"/>
          <w:szCs w:val="22"/>
          <w:vertAlign w:val="superscript"/>
        </w:rPr>
        <w:t>th</w:t>
      </w:r>
      <w:r w:rsidRPr="00D36222">
        <w:rPr>
          <w:color w:val="000000" w:themeColor="text1"/>
          <w:sz w:val="22"/>
          <w:szCs w:val="22"/>
        </w:rPr>
        <w:t xml:space="preserve"> country of operation and we’re excited to bring Amazing Fashion at Amazing Prices to the people of Slovenia and beyond.” </w:t>
      </w:r>
    </w:p>
    <w:p w14:paraId="06B9E357" w14:textId="1F337546" w:rsidR="001D12D9" w:rsidRPr="00D36222" w:rsidRDefault="001D12D9" w:rsidP="00E66D7A">
      <w:pPr>
        <w:rPr>
          <w:rFonts w:cs="Calibri"/>
          <w:b/>
          <w:color w:val="000000" w:themeColor="text1"/>
        </w:rPr>
      </w:pPr>
    </w:p>
    <w:p w14:paraId="7D80E547" w14:textId="77777777" w:rsidR="00E66D7A" w:rsidRPr="00D36222" w:rsidRDefault="00E66D7A" w:rsidP="00E66D7A">
      <w:pPr>
        <w:ind w:left="-426" w:firstLine="426"/>
        <w:rPr>
          <w:rFonts w:cs="Calibri"/>
          <w:b/>
          <w:color w:val="000000" w:themeColor="text1"/>
        </w:rPr>
      </w:pPr>
      <w:r w:rsidRPr="00D36222">
        <w:rPr>
          <w:rFonts w:cs="Calibri"/>
          <w:b/>
          <w:color w:val="000000" w:themeColor="text1"/>
        </w:rPr>
        <w:t>ENDS</w:t>
      </w:r>
    </w:p>
    <w:p w14:paraId="54E8C363" w14:textId="77777777" w:rsidR="00E66D7A" w:rsidRPr="00D36222" w:rsidRDefault="00E66D7A" w:rsidP="00E66D7A">
      <w:pPr>
        <w:rPr>
          <w:rFonts w:cs="Calibri"/>
          <w:b/>
          <w:color w:val="000000" w:themeColor="text1"/>
        </w:rPr>
      </w:pPr>
    </w:p>
    <w:p w14:paraId="2344AF22" w14:textId="77777777" w:rsidR="00E66D7A" w:rsidRPr="00D36222" w:rsidRDefault="00E66D7A" w:rsidP="00E66D7A">
      <w:pPr>
        <w:rPr>
          <w:rFonts w:cs="Calibri"/>
          <w:b/>
          <w:color w:val="000000" w:themeColor="text1"/>
          <w:sz w:val="24"/>
          <w:szCs w:val="24"/>
        </w:rPr>
      </w:pPr>
      <w:r w:rsidRPr="00D36222">
        <w:rPr>
          <w:rFonts w:cs="Calibri"/>
          <w:b/>
          <w:color w:val="000000" w:themeColor="text1"/>
          <w:sz w:val="24"/>
          <w:szCs w:val="24"/>
        </w:rPr>
        <w:t xml:space="preserve">Contact: </w:t>
      </w:r>
    </w:p>
    <w:p w14:paraId="6F12BDF8" w14:textId="77777777" w:rsidR="00270AB3" w:rsidRPr="00011D4A" w:rsidRDefault="00270AB3" w:rsidP="00270AB3">
      <w:pPr>
        <w:shd w:val="clear" w:color="auto" w:fill="FFFFFF"/>
        <w:rPr>
          <w:rFonts w:asciiTheme="minorHAnsi" w:eastAsia="Times New Roman" w:hAnsiTheme="minorHAnsi"/>
          <w:sz w:val="21"/>
          <w:szCs w:val="21"/>
          <w:lang w:val="fr-BE" w:eastAsia="nl-NL"/>
        </w:rPr>
      </w:pPr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 xml:space="preserve">Ann </w:t>
      </w:r>
      <w:proofErr w:type="spellStart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>Ramaekers</w:t>
      </w:r>
      <w:proofErr w:type="spellEnd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 xml:space="preserve"> – PR </w:t>
      </w:r>
      <w:proofErr w:type="spellStart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>Officer</w:t>
      </w:r>
      <w:proofErr w:type="spellEnd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 xml:space="preserve"> </w:t>
      </w:r>
      <w:proofErr w:type="spellStart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>Primark</w:t>
      </w:r>
      <w:proofErr w:type="spellEnd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 xml:space="preserve"> </w:t>
      </w:r>
      <w:proofErr w:type="spellStart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>Belgium</w:t>
      </w:r>
      <w:proofErr w:type="spellEnd"/>
      <w:r w:rsidRPr="00011D4A">
        <w:rPr>
          <w:rFonts w:asciiTheme="minorHAnsi" w:eastAsia="Times New Roman" w:hAnsiTheme="minorHAnsi"/>
          <w:sz w:val="21"/>
          <w:szCs w:val="21"/>
          <w:lang w:val="fr-BE" w:eastAsia="nl-NL"/>
        </w:rPr>
        <w:t xml:space="preserve">, +32 475773883 ou </w:t>
      </w:r>
      <w:hyperlink r:id="rId7" w:history="1">
        <w:r w:rsidRPr="00011D4A">
          <w:rPr>
            <w:rStyle w:val="Lienhypertexte"/>
            <w:rFonts w:asciiTheme="minorHAnsi" w:eastAsia="Times New Roman" w:hAnsiTheme="minorHAnsi"/>
            <w:sz w:val="21"/>
            <w:szCs w:val="21"/>
            <w:lang w:val="fr-BE" w:eastAsia="nl-NL"/>
          </w:rPr>
          <w:t>ann.ramaekers@oserieux.be</w:t>
        </w:r>
      </w:hyperlink>
    </w:p>
    <w:p w14:paraId="11218859" w14:textId="5EF44584" w:rsidR="00E66D7A" w:rsidRPr="00270AB3" w:rsidRDefault="006A0573" w:rsidP="00270AB3">
      <w:pPr>
        <w:rPr>
          <w:rFonts w:cs="Calibri"/>
          <w:color w:val="000000" w:themeColor="text1"/>
        </w:rPr>
      </w:pPr>
      <w:r w:rsidRPr="00D36222">
        <w:rPr>
          <w:rFonts w:cs="Calibri"/>
          <w:color w:val="000000" w:themeColor="text1"/>
        </w:rPr>
        <w:t xml:space="preserve"> </w:t>
      </w:r>
    </w:p>
    <w:p w14:paraId="4E786B23" w14:textId="77777777" w:rsidR="00E66D7A" w:rsidRPr="00D36222" w:rsidRDefault="00E66D7A" w:rsidP="00E66D7A">
      <w:pPr>
        <w:jc w:val="both"/>
        <w:rPr>
          <w:b/>
        </w:rPr>
      </w:pPr>
      <w:r w:rsidRPr="00D36222">
        <w:rPr>
          <w:b/>
        </w:rPr>
        <w:t>For more information:</w:t>
      </w:r>
    </w:p>
    <w:p w14:paraId="7CB30F61" w14:textId="77777777" w:rsidR="00E66D7A" w:rsidRPr="00D36222" w:rsidRDefault="00E66D7A" w:rsidP="00E66D7A">
      <w:bookmarkStart w:id="0" w:name="_GoBack"/>
      <w:r w:rsidRPr="00D36222">
        <w:t xml:space="preserve">Website: </w:t>
      </w:r>
      <w:hyperlink r:id="rId8" w:history="1">
        <w:r w:rsidRPr="00D36222">
          <w:rPr>
            <w:rStyle w:val="Lienhypertexte"/>
          </w:rPr>
          <w:t>www.primark.com</w:t>
        </w:r>
      </w:hyperlink>
      <w:r w:rsidRPr="00D36222">
        <w:t xml:space="preserve"> </w:t>
      </w:r>
    </w:p>
    <w:p w14:paraId="7C61EB21" w14:textId="77777777" w:rsidR="00E66D7A" w:rsidRPr="00D36222" w:rsidRDefault="00E66D7A" w:rsidP="00E66D7A">
      <w:r w:rsidRPr="00D36222">
        <w:t xml:space="preserve">Social Media : </w:t>
      </w:r>
      <w:hyperlink r:id="rId9" w:history="1">
        <w:r w:rsidRPr="00D36222">
          <w:rPr>
            <w:rStyle w:val="Lienhypertexte"/>
          </w:rPr>
          <w:t>Twitter</w:t>
        </w:r>
      </w:hyperlink>
      <w:r w:rsidRPr="00D36222">
        <w:rPr>
          <w:rStyle w:val="Lienhypertexte"/>
        </w:rPr>
        <w:t xml:space="preserve"> </w:t>
      </w:r>
      <w:r w:rsidRPr="00D36222">
        <w:t xml:space="preserve">/ </w:t>
      </w:r>
      <w:hyperlink r:id="rId10" w:history="1">
        <w:r w:rsidRPr="00D36222">
          <w:rPr>
            <w:rStyle w:val="Lienhypertexte"/>
          </w:rPr>
          <w:t>Facebook</w:t>
        </w:r>
      </w:hyperlink>
      <w:r w:rsidRPr="00D36222">
        <w:rPr>
          <w:rStyle w:val="Lienhypertexte"/>
        </w:rPr>
        <w:t xml:space="preserve"> </w:t>
      </w:r>
      <w:r w:rsidRPr="00D36222">
        <w:t xml:space="preserve">/ </w:t>
      </w:r>
      <w:hyperlink r:id="rId11" w:history="1">
        <w:r w:rsidRPr="00D36222">
          <w:rPr>
            <w:rStyle w:val="Lienhypertexte"/>
          </w:rPr>
          <w:t>Instagram</w:t>
        </w:r>
      </w:hyperlink>
    </w:p>
    <w:bookmarkEnd w:id="0"/>
    <w:p w14:paraId="53864A99" w14:textId="77777777" w:rsidR="00E66D7A" w:rsidRPr="00D36222" w:rsidRDefault="00E66D7A" w:rsidP="00E66D7A">
      <w:pPr>
        <w:ind w:left="-426"/>
        <w:rPr>
          <w:rFonts w:cs="Calibri"/>
          <w:b/>
          <w:color w:val="000000" w:themeColor="text1"/>
        </w:rPr>
      </w:pPr>
    </w:p>
    <w:p w14:paraId="61E8A1ED" w14:textId="77777777" w:rsidR="00E66D7A" w:rsidRPr="00D36222" w:rsidRDefault="00E66D7A" w:rsidP="00E66D7A">
      <w:pPr>
        <w:rPr>
          <w:b/>
          <w:bCs/>
        </w:rPr>
      </w:pPr>
      <w:r w:rsidRPr="00D36222">
        <w:rPr>
          <w:b/>
          <w:bCs/>
        </w:rPr>
        <w:t xml:space="preserve">About Primark </w:t>
      </w:r>
    </w:p>
    <w:p w14:paraId="3498F2D7" w14:textId="1F7DE984" w:rsidR="00E66D7A" w:rsidRPr="00D36222" w:rsidRDefault="00E66D7A" w:rsidP="00E66D7A">
      <w:pPr>
        <w:jc w:val="both"/>
      </w:pPr>
      <w:r w:rsidRPr="00D36222">
        <w:t xml:space="preserve">Primark is an international retailer that offers the latest fashion, beauty and </w:t>
      </w:r>
      <w:r w:rsidR="00B20842" w:rsidRPr="00D36222">
        <w:t>home ware</w:t>
      </w:r>
      <w:r w:rsidRPr="00D36222">
        <w:t xml:space="preserve"> at the best value on the high street; put simply, Amazing Fashion at Amazing Prices. First established in Dublin in 1969, we currently have 37</w:t>
      </w:r>
      <w:r w:rsidR="00453AB8" w:rsidRPr="00D36222">
        <w:t>2</w:t>
      </w:r>
      <w:r w:rsidRPr="00D36222">
        <w:t xml:space="preserve"> stores, with over 15 million square foot of selling space, across 1</w:t>
      </w:r>
      <w:r w:rsidR="001A7C46" w:rsidRPr="00D36222">
        <w:t>2</w:t>
      </w:r>
      <w:r w:rsidRPr="00D36222">
        <w:t xml:space="preserve"> countries: </w:t>
      </w:r>
      <w:r w:rsidR="005F328E" w:rsidRPr="00D36222">
        <w:t>The</w:t>
      </w:r>
      <w:r w:rsidRPr="00D36222">
        <w:t xml:space="preserve"> Republic of Ireland, the UK, Spain, Portugal, Germany, the Netherlands, Belgi</w:t>
      </w:r>
      <w:r w:rsidR="002818DE">
        <w:t xml:space="preserve">um, Austria, France, the US, </w:t>
      </w:r>
      <w:r w:rsidRPr="00D36222">
        <w:t>Italy</w:t>
      </w:r>
      <w:r w:rsidR="002818DE">
        <w:t xml:space="preserve"> and Slovenia</w:t>
      </w:r>
      <w:r w:rsidRPr="00D36222">
        <w:t xml:space="preserve">. We employ over 75,000 people and in our last financial year </w:t>
      </w:r>
      <w:r w:rsidRPr="00D36222">
        <w:lastRenderedPageBreak/>
        <w:t xml:space="preserve">(FY17/18) we opened 16 stores creating over 4,500 new jobs and received over 43,000 job applications for these stores. </w:t>
      </w:r>
    </w:p>
    <w:p w14:paraId="6AA8F19A" w14:textId="77777777" w:rsidR="00E66D7A" w:rsidRPr="00D36222" w:rsidRDefault="00E66D7A" w:rsidP="00E66D7A"/>
    <w:p w14:paraId="26228763" w14:textId="77777777" w:rsidR="005F328E" w:rsidRPr="00D36222" w:rsidRDefault="00E66D7A" w:rsidP="00E66D7A">
      <w:pPr>
        <w:jc w:val="both"/>
      </w:pPr>
      <w:r w:rsidRPr="00D36222">
        <w:t xml:space="preserve">People often ask how we can offer great products while keeping prices so low. It’s because we run Primark a bit differently to other businesses. No big brand marketing campaigns. Only selling our products in-store – so no online shopping or delivery network. And always saving on the small stuff – like simple hangers and price tags to keep costs low. That means we can offer great prices while always taking care of the things that really matter. </w:t>
      </w:r>
    </w:p>
    <w:p w14:paraId="6E49966E" w14:textId="18D45DE3" w:rsidR="00E66D7A" w:rsidRPr="00D36222" w:rsidRDefault="00E66D7A" w:rsidP="00E66D7A">
      <w:pPr>
        <w:jc w:val="both"/>
      </w:pPr>
      <w:r w:rsidRPr="00D36222">
        <w:t xml:space="preserve">For more information about our approach to running our business and meeting our social responsibilities, visit our website </w:t>
      </w:r>
      <w:hyperlink r:id="rId12" w:history="1">
        <w:r w:rsidRPr="00D36222">
          <w:rPr>
            <w:rStyle w:val="Lienhypertexte"/>
          </w:rPr>
          <w:t>here</w:t>
        </w:r>
      </w:hyperlink>
      <w:r w:rsidRPr="00D36222">
        <w:t>.</w:t>
      </w:r>
    </w:p>
    <w:p w14:paraId="7A3EC08F" w14:textId="77777777" w:rsidR="006F713E" w:rsidRPr="00D36222" w:rsidRDefault="006F713E" w:rsidP="00E66D7A">
      <w:pPr>
        <w:ind w:left="-426" w:firstLine="426"/>
      </w:pPr>
    </w:p>
    <w:p w14:paraId="3014FBB9" w14:textId="77777777" w:rsidR="00D36222" w:rsidRPr="00D36222" w:rsidRDefault="00D36222">
      <w:pPr>
        <w:ind w:left="-426" w:firstLine="426"/>
      </w:pPr>
    </w:p>
    <w:sectPr w:rsidR="00D36222" w:rsidRPr="00D362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E70C0" w14:textId="77777777" w:rsidR="000F2708" w:rsidRDefault="000F2708" w:rsidP="006F713E">
      <w:r>
        <w:separator/>
      </w:r>
    </w:p>
  </w:endnote>
  <w:endnote w:type="continuationSeparator" w:id="0">
    <w:p w14:paraId="11B27666" w14:textId="77777777" w:rsidR="000F2708" w:rsidRDefault="000F2708" w:rsidP="006F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A776" w14:textId="77777777" w:rsidR="005F328E" w:rsidRDefault="005F32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B26C" w14:textId="77777777" w:rsidR="005F328E" w:rsidRDefault="005F32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3761" w14:textId="77777777" w:rsidR="005F328E" w:rsidRDefault="005F32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EA5E" w14:textId="77777777" w:rsidR="000F2708" w:rsidRDefault="000F2708" w:rsidP="006F713E">
      <w:r>
        <w:separator/>
      </w:r>
    </w:p>
  </w:footnote>
  <w:footnote w:type="continuationSeparator" w:id="0">
    <w:p w14:paraId="2F758280" w14:textId="77777777" w:rsidR="000F2708" w:rsidRDefault="000F2708" w:rsidP="006F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6DA8" w14:textId="77777777" w:rsidR="005F328E" w:rsidRDefault="005F32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3121" w14:textId="4AAA807F" w:rsidR="005C58CF" w:rsidRDefault="000F2708">
    <w:pPr>
      <w:pStyle w:val="En-tte"/>
    </w:pPr>
    <w:sdt>
      <w:sdtPr>
        <w:id w:val="523135953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9F545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F713E" w:rsidRPr="006F713E"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907225B" wp14:editId="21BDF792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2076450" cy="264795"/>
          <wp:effectExtent l="0" t="0" r="0" b="1905"/>
          <wp:wrapTight wrapText="bothSides">
            <wp:wrapPolygon edited="0">
              <wp:start x="0" y="0"/>
              <wp:lineTo x="0" y="20201"/>
              <wp:lineTo x="21006" y="20201"/>
              <wp:lineTo x="21402" y="4662"/>
              <wp:lineTo x="21402" y="0"/>
              <wp:lineTo x="0" y="0"/>
            </wp:wrapPolygon>
          </wp:wrapTight>
          <wp:docPr id="2" name="Picture 2" descr="Image result for pri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primar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8CF">
      <w:t xml:space="preserve">   </w:t>
    </w:r>
  </w:p>
  <w:p w14:paraId="249AB467" w14:textId="77777777" w:rsidR="006F713E" w:rsidRPr="005C58CF" w:rsidRDefault="005C58CF" w:rsidP="005C58CF">
    <w:pPr>
      <w:pStyle w:val="En-tte"/>
      <w:jc w:val="right"/>
      <w:rPr>
        <w:color w:val="595959" w:themeColor="text1" w:themeTint="A6"/>
        <w:sz w:val="28"/>
      </w:rPr>
    </w:pPr>
    <w:r w:rsidRPr="005C58CF">
      <w:rPr>
        <w:color w:val="595959" w:themeColor="text1" w:themeTint="A6"/>
        <w:sz w:val="28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3AD62" w14:textId="77777777" w:rsidR="005F328E" w:rsidRDefault="005F32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9589B"/>
    <w:multiLevelType w:val="multilevel"/>
    <w:tmpl w:val="8D0A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3E"/>
    <w:rsid w:val="0002442D"/>
    <w:rsid w:val="00041485"/>
    <w:rsid w:val="00057036"/>
    <w:rsid w:val="000750E3"/>
    <w:rsid w:val="00094A49"/>
    <w:rsid w:val="000B1D02"/>
    <w:rsid w:val="000E7BBD"/>
    <w:rsid w:val="000F2708"/>
    <w:rsid w:val="0010456B"/>
    <w:rsid w:val="00114130"/>
    <w:rsid w:val="00126945"/>
    <w:rsid w:val="001329DC"/>
    <w:rsid w:val="00137F8C"/>
    <w:rsid w:val="0015382A"/>
    <w:rsid w:val="001961AA"/>
    <w:rsid w:val="001A553A"/>
    <w:rsid w:val="001A7C46"/>
    <w:rsid w:val="001D12D9"/>
    <w:rsid w:val="001D74CA"/>
    <w:rsid w:val="00204751"/>
    <w:rsid w:val="00232540"/>
    <w:rsid w:val="00245B0C"/>
    <w:rsid w:val="00270AB3"/>
    <w:rsid w:val="002818DE"/>
    <w:rsid w:val="002C5A00"/>
    <w:rsid w:val="002E02B4"/>
    <w:rsid w:val="002F4D7F"/>
    <w:rsid w:val="00316ACC"/>
    <w:rsid w:val="00394248"/>
    <w:rsid w:val="003979E5"/>
    <w:rsid w:val="003D09AC"/>
    <w:rsid w:val="003E69F0"/>
    <w:rsid w:val="004159ED"/>
    <w:rsid w:val="00444218"/>
    <w:rsid w:val="00453AB8"/>
    <w:rsid w:val="00490654"/>
    <w:rsid w:val="004E7E92"/>
    <w:rsid w:val="00553918"/>
    <w:rsid w:val="0059541D"/>
    <w:rsid w:val="005A388A"/>
    <w:rsid w:val="005C58CF"/>
    <w:rsid w:val="005F328E"/>
    <w:rsid w:val="005F6FA6"/>
    <w:rsid w:val="00632F62"/>
    <w:rsid w:val="00644A3F"/>
    <w:rsid w:val="006523A8"/>
    <w:rsid w:val="00675312"/>
    <w:rsid w:val="006A0573"/>
    <w:rsid w:val="006C0B7B"/>
    <w:rsid w:val="006C193F"/>
    <w:rsid w:val="006D5E8D"/>
    <w:rsid w:val="006F713E"/>
    <w:rsid w:val="00733D7E"/>
    <w:rsid w:val="00735E62"/>
    <w:rsid w:val="0075141D"/>
    <w:rsid w:val="007741BB"/>
    <w:rsid w:val="00775DC5"/>
    <w:rsid w:val="007B704C"/>
    <w:rsid w:val="007C2B0D"/>
    <w:rsid w:val="007C2BA3"/>
    <w:rsid w:val="007D0C55"/>
    <w:rsid w:val="00823AA2"/>
    <w:rsid w:val="008A3139"/>
    <w:rsid w:val="008D421A"/>
    <w:rsid w:val="008F31D9"/>
    <w:rsid w:val="00905DA7"/>
    <w:rsid w:val="009E0D5A"/>
    <w:rsid w:val="009E234D"/>
    <w:rsid w:val="00A23FA2"/>
    <w:rsid w:val="00A451C5"/>
    <w:rsid w:val="00A843B6"/>
    <w:rsid w:val="00AC07AA"/>
    <w:rsid w:val="00AE379A"/>
    <w:rsid w:val="00B20842"/>
    <w:rsid w:val="00B57E17"/>
    <w:rsid w:val="00B848CE"/>
    <w:rsid w:val="00C3602B"/>
    <w:rsid w:val="00C93B04"/>
    <w:rsid w:val="00C943C5"/>
    <w:rsid w:val="00CA29DF"/>
    <w:rsid w:val="00CA62AB"/>
    <w:rsid w:val="00CF007F"/>
    <w:rsid w:val="00D36222"/>
    <w:rsid w:val="00D40567"/>
    <w:rsid w:val="00D831F4"/>
    <w:rsid w:val="00D90E06"/>
    <w:rsid w:val="00DA37AC"/>
    <w:rsid w:val="00DB4A43"/>
    <w:rsid w:val="00E2244A"/>
    <w:rsid w:val="00E41847"/>
    <w:rsid w:val="00E53DAB"/>
    <w:rsid w:val="00E63EE1"/>
    <w:rsid w:val="00E66D7A"/>
    <w:rsid w:val="00EC689F"/>
    <w:rsid w:val="00EF0D01"/>
    <w:rsid w:val="00EF2966"/>
    <w:rsid w:val="00F92568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34DA9"/>
  <w15:docId w15:val="{5C9C549F-08BF-2A47-8185-43EF5C55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13E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13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6F713E"/>
  </w:style>
  <w:style w:type="paragraph" w:styleId="Pieddepage">
    <w:name w:val="footer"/>
    <w:basedOn w:val="Normal"/>
    <w:link w:val="PieddepageCar"/>
    <w:uiPriority w:val="99"/>
    <w:unhideWhenUsed/>
    <w:rsid w:val="006F713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13E"/>
  </w:style>
  <w:style w:type="paragraph" w:customStyle="1" w:styleId="Default">
    <w:name w:val="Default"/>
    <w:rsid w:val="006F71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F6F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6FA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6FA6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6F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6FA6"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FA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FA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66D7A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75312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k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.ramaekers@oserieux.be" TargetMode="External"/><Relationship Id="rId12" Type="http://schemas.openxmlformats.org/officeDocument/2006/relationships/hyperlink" Target="https://www.primark.com/en/our-ethic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rimark/?hl=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Primar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primar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FleishmanHillard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Eilish</dc:creator>
  <cp:lastModifiedBy>Margaux Vigneron</cp:lastModifiedBy>
  <cp:revision>2</cp:revision>
  <cp:lastPrinted>2019-06-06T07:54:00Z</cp:lastPrinted>
  <dcterms:created xsi:type="dcterms:W3CDTF">2019-06-13T11:11:00Z</dcterms:created>
  <dcterms:modified xsi:type="dcterms:W3CDTF">2019-06-13T11:11:00Z</dcterms:modified>
</cp:coreProperties>
</file>